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234" w:rsidRPr="00274305" w:rsidRDefault="00C62234">
      <w:pPr>
        <w:rPr>
          <w:rFonts w:ascii="Times New Roman" w:hAnsi="Times New Roman" w:cs="Times New Roman"/>
        </w:rPr>
      </w:pPr>
      <w:bookmarkStart w:id="0" w:name="_GoBack"/>
      <w:bookmarkEnd w:id="0"/>
    </w:p>
    <w:p w:rsidR="00C62234" w:rsidRPr="00274305" w:rsidRDefault="00C62234">
      <w:pPr>
        <w:rPr>
          <w:rFonts w:ascii="Times New Roman" w:hAnsi="Times New Roman" w:cs="Times New Roman"/>
        </w:rPr>
      </w:pPr>
    </w:p>
    <w:p w:rsidR="00C62234" w:rsidRPr="00274305" w:rsidRDefault="00C62234" w:rsidP="00C62234">
      <w:pPr>
        <w:rPr>
          <w:rFonts w:ascii="Times New Roman" w:hAnsi="Times New Roman" w:cs="Times New Roman"/>
        </w:rPr>
      </w:pPr>
      <w:r w:rsidRPr="00274305">
        <w:rPr>
          <w:rFonts w:ascii="Times New Roman" w:hAnsi="Times New Roman" w:cs="Times New Roman"/>
        </w:rPr>
        <w:t xml:space="preserve">Table 4:  Influence of Pediatric Brain tumor and treatment modality on schooling profile </w:t>
      </w:r>
    </w:p>
    <w:tbl>
      <w:tblPr>
        <w:tblStyle w:val="GridTable6Colorful-Accent51"/>
        <w:tblW w:w="0" w:type="auto"/>
        <w:tblLook w:val="04A0" w:firstRow="1" w:lastRow="0" w:firstColumn="1" w:lastColumn="0" w:noHBand="0" w:noVBand="1"/>
      </w:tblPr>
      <w:tblGrid>
        <w:gridCol w:w="1512"/>
        <w:gridCol w:w="1268"/>
        <w:gridCol w:w="1035"/>
        <w:gridCol w:w="993"/>
        <w:gridCol w:w="1158"/>
        <w:gridCol w:w="1201"/>
        <w:gridCol w:w="1348"/>
        <w:gridCol w:w="1055"/>
      </w:tblGrid>
      <w:tr w:rsidR="00C62234" w:rsidRPr="00274305" w:rsidTr="005E4CAE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05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Total number(N) 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Initially attended school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School drop outs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resumed schooling after treatment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completed school after treatment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Pass grade on completion of school</w:t>
            </w:r>
          </w:p>
        </w:tc>
      </w:tr>
      <w:tr w:rsidR="00C62234" w:rsidRPr="00274305" w:rsidTr="005E4C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5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n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n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n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n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n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n</w:t>
            </w:r>
          </w:p>
        </w:tc>
      </w:tr>
      <w:tr w:rsidR="00C62234" w:rsidRPr="00274305" w:rsidTr="005E4CAE">
        <w:trPr>
          <w:gridAfter w:val="1"/>
          <w:wAfter w:w="105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3-5</w:t>
            </w: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5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5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3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2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</w:t>
            </w:r>
          </w:p>
        </w:tc>
      </w:tr>
      <w:tr w:rsidR="00C62234" w:rsidRPr="00274305" w:rsidTr="005E4C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5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6-8</w:t>
            </w: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21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20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11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3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</w:t>
            </w:r>
          </w:p>
        </w:tc>
      </w:tr>
      <w:tr w:rsidR="00C62234" w:rsidRPr="00274305" w:rsidTr="005E4CAE">
        <w:trPr>
          <w:gridAfter w:val="1"/>
          <w:wAfter w:w="105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19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19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10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5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3</w:t>
            </w:r>
          </w:p>
        </w:tc>
      </w:tr>
      <w:tr w:rsidR="00C62234" w:rsidRPr="00274305" w:rsidTr="005E4C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5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12-14</w:t>
            </w: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7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7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5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2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2</w:t>
            </w:r>
          </w:p>
        </w:tc>
      </w:tr>
      <w:tr w:rsidR="00C62234" w:rsidRPr="00274305" w:rsidTr="005E4CAE">
        <w:trPr>
          <w:gridAfter w:val="1"/>
          <w:wAfter w:w="105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12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10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8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3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3</w:t>
            </w:r>
          </w:p>
        </w:tc>
      </w:tr>
      <w:tr w:rsidR="00C62234" w:rsidRPr="00274305" w:rsidTr="005E4CA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5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60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51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37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 15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10</w:t>
            </w:r>
          </w:p>
        </w:tc>
      </w:tr>
      <w:tr w:rsidR="00C62234" w:rsidRPr="00274305" w:rsidTr="005E4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Surgery alone</w:t>
            </w: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7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 11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55" w:type="dxa"/>
            <w:vMerge w:val="restart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</w:p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  <w:i/>
              </w:rPr>
              <w:t>X</w:t>
            </w:r>
            <w:r w:rsidRPr="00274305">
              <w:rPr>
                <w:rFonts w:ascii="Times New Roman" w:hAnsi="Times New Roman" w:cs="Times New Roman"/>
                <w:vertAlign w:val="superscript"/>
              </w:rPr>
              <w:t>2</w:t>
            </w:r>
            <w:r w:rsidRPr="00274305">
              <w:rPr>
                <w:rFonts w:ascii="Times New Roman" w:hAnsi="Times New Roman" w:cs="Times New Roman"/>
              </w:rPr>
              <w:t>=4.94, p=0.015</w:t>
            </w:r>
          </w:p>
        </w:tc>
      </w:tr>
      <w:tr w:rsidR="00C62234" w:rsidRPr="00274305" w:rsidTr="005E4C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Surgery with radiotherapy</w:t>
            </w: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31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23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5" w:type="dxa"/>
            <w:vMerge/>
          </w:tcPr>
          <w:p w:rsidR="00C62234" w:rsidRPr="00274305" w:rsidRDefault="00C62234" w:rsidP="005E4C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62234" w:rsidRPr="00274305" w:rsidTr="005E4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</w:tcPr>
          <w:p w:rsidR="00C62234" w:rsidRPr="00274305" w:rsidRDefault="00C62234" w:rsidP="005E4CAE">
            <w:pPr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Radiotherapy</w:t>
            </w:r>
          </w:p>
        </w:tc>
        <w:tc>
          <w:tcPr>
            <w:tcW w:w="122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2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 xml:space="preserve"> 7</w:t>
            </w:r>
          </w:p>
        </w:tc>
        <w:tc>
          <w:tcPr>
            <w:tcW w:w="993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58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1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48" w:type="dxa"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743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5" w:type="dxa"/>
            <w:vMerge/>
          </w:tcPr>
          <w:p w:rsidR="00C62234" w:rsidRPr="00274305" w:rsidRDefault="00C62234" w:rsidP="005E4C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C62234" w:rsidRPr="00274305" w:rsidRDefault="00C62234" w:rsidP="00C62234">
      <w:pPr>
        <w:rPr>
          <w:rFonts w:ascii="Times New Roman" w:hAnsi="Times New Roman" w:cs="Times New Roman"/>
        </w:rPr>
      </w:pPr>
    </w:p>
    <w:p w:rsidR="00C62234" w:rsidRDefault="00C62234" w:rsidP="00C62234">
      <w:pPr>
        <w:rPr>
          <w:rFonts w:ascii="Times New Roman" w:hAnsi="Times New Roman" w:cs="Times New Roman"/>
          <w:sz w:val="24"/>
          <w:szCs w:val="24"/>
        </w:rPr>
      </w:pPr>
    </w:p>
    <w:p w:rsidR="00C62234" w:rsidRDefault="00C62234" w:rsidP="00C62234">
      <w:pPr>
        <w:rPr>
          <w:rFonts w:ascii="Times New Roman" w:hAnsi="Times New Roman" w:cs="Times New Roman"/>
          <w:sz w:val="24"/>
          <w:szCs w:val="24"/>
        </w:rPr>
      </w:pPr>
    </w:p>
    <w:p w:rsidR="00C62234" w:rsidRDefault="00C62234" w:rsidP="00C62234">
      <w:pPr>
        <w:rPr>
          <w:rFonts w:ascii="Times New Roman" w:hAnsi="Times New Roman" w:cs="Times New Roman"/>
          <w:sz w:val="24"/>
          <w:szCs w:val="24"/>
        </w:rPr>
      </w:pPr>
    </w:p>
    <w:p w:rsidR="00C62234" w:rsidRDefault="00C62234" w:rsidP="00C62234">
      <w:pPr>
        <w:rPr>
          <w:rFonts w:ascii="Times New Roman" w:hAnsi="Times New Roman" w:cs="Times New Roman"/>
          <w:sz w:val="24"/>
          <w:szCs w:val="24"/>
        </w:rPr>
      </w:pPr>
    </w:p>
    <w:p w:rsidR="00C62234" w:rsidRDefault="00C62234"/>
    <w:sectPr w:rsidR="00C62234" w:rsidSect="00C508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234"/>
    <w:rsid w:val="000C0717"/>
    <w:rsid w:val="00274305"/>
    <w:rsid w:val="0083714D"/>
    <w:rsid w:val="00C508A9"/>
    <w:rsid w:val="00C622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1C20A7C-1A44-4F25-B55A-AE82EECE5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2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6Colorful-Accent51">
    <w:name w:val="Grid Table 6 Colorful - Accent 51"/>
    <w:basedOn w:val="TableNormal"/>
    <w:uiPriority w:val="51"/>
    <w:rsid w:val="00C62234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Ind w:w="0" w:type="dxa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Enoch uche</dc:creator>
  <cp:lastModifiedBy>Enoch uche</cp:lastModifiedBy>
  <cp:revision>2</cp:revision>
  <dcterms:created xsi:type="dcterms:W3CDTF">2019-05-06T20:40:00Z</dcterms:created>
  <dcterms:modified xsi:type="dcterms:W3CDTF">2019-05-06T20:40:00Z</dcterms:modified>
</cp:coreProperties>
</file>